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Fonts w:ascii="Open Sans" w:cs="Open Sans" w:eastAsia="Open Sans" w:hAnsi="Open Sans"/>
          <w:color w:val="695d46"/>
          <w:sz w:val="24"/>
          <w:szCs w:val="24"/>
          <w:rtl w:val="0"/>
        </w:rPr>
        <w:t xml:space="preserve"> </w:t>
      </w:r>
    </w:p>
    <w:p w:rsidR="00000000" w:rsidDel="00000000" w:rsidP="00000000" w:rsidRDefault="00000000" w:rsidRPr="00000000" w14:paraId="00000002">
      <w:pPr>
        <w:rPr/>
      </w:pPr>
      <w:r w:rsidDel="00000000" w:rsidR="00000000" w:rsidRPr="00000000">
        <w:rPr/>
        <w:drawing>
          <wp:inline distB="114300" distT="114300" distL="114300" distR="114300">
            <wp:extent cx="5943600" cy="3543300"/>
            <wp:effectExtent b="0" l="0" r="0" t="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Style w:val="Title"/>
        <w:pageBreakBefore w:val="0"/>
        <w:pBdr>
          <w:top w:space="0" w:sz="0" w:val="nil"/>
          <w:left w:space="0" w:sz="0" w:val="nil"/>
          <w:bottom w:space="0" w:sz="0" w:val="nil"/>
          <w:right w:space="0" w:sz="0" w:val="nil"/>
          <w:between w:space="0" w:sz="0" w:val="nil"/>
        </w:pBdr>
        <w:shd w:fill="auto" w:val="clear"/>
        <w:rPr/>
      </w:pPr>
      <w:bookmarkStart w:colFirst="0" w:colLast="0" w:name="_2gazcsgmxkub" w:id="1"/>
      <w:bookmarkEnd w:id="1"/>
      <w:r w:rsidDel="00000000" w:rsidR="00000000" w:rsidRPr="00000000">
        <w:rPr>
          <w:color w:val="b7b7b7"/>
          <w:rtl w:val="0"/>
        </w:rPr>
        <w:t xml:space="preserve"> </w:t>
      </w:r>
      <w:r w:rsidDel="00000000" w:rsidR="00000000" w:rsidRPr="00000000">
        <w:rPr>
          <w:rtl w:val="0"/>
        </w:rPr>
        <w:t xml:space="preserve">Nombre de la lección</w:t>
      </w:r>
    </w:p>
    <w:p w:rsidR="00000000" w:rsidDel="00000000" w:rsidP="00000000" w:rsidRDefault="00000000" w:rsidRPr="00000000" w14:paraId="00000005">
      <w:pPr>
        <w:pStyle w:val="Subtitle"/>
        <w:pageBreakBefore w:val="0"/>
        <w:pBdr>
          <w:top w:space="0" w:sz="0" w:val="nil"/>
          <w:left w:space="0" w:sz="0" w:val="nil"/>
          <w:bottom w:space="0" w:sz="0" w:val="nil"/>
          <w:right w:space="0" w:sz="0" w:val="nil"/>
          <w:between w:space="0" w:sz="0" w:val="nil"/>
        </w:pBdr>
        <w:shd w:fill="auto" w:val="clear"/>
        <w:rPr/>
      </w:pPr>
      <w:bookmarkStart w:colFirst="0" w:colLast="0" w:name="_ng30guuqqp2v" w:id="2"/>
      <w:bookmarkEnd w:id="2"/>
      <w:r w:rsidDel="00000000" w:rsidR="00000000" w:rsidRPr="00000000">
        <w:rPr>
          <w:rtl w:val="0"/>
        </w:rPr>
        <w:t xml:space="preserve">   </w:t>
      </w:r>
      <w:r w:rsidDel="00000000" w:rsidR="00000000" w:rsidRPr="00000000">
        <w:rPr>
          <w:rtl w:val="0"/>
        </w:rPr>
        <w:t xml:space="preserve">SUBTÍTULO</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b w:val="1"/>
          <w:sz w:val="36"/>
          <w:szCs w:val="36"/>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b w:val="1"/>
          <w:sz w:val="36"/>
          <w:szCs w:val="36"/>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rPr>
          <w:b w:val="1"/>
          <w:sz w:val="36"/>
          <w:szCs w:val="36"/>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rFonts w:ascii="PT Sans Narrow" w:cs="PT Sans Narrow" w:eastAsia="PT Sans Narrow" w:hAnsi="PT Sans Narrow"/>
          <w:color w:val="399fb1"/>
          <w:sz w:val="32"/>
          <w:szCs w:val="32"/>
        </w:rPr>
      </w:pPr>
      <w:r w:rsidDel="00000000" w:rsidR="00000000" w:rsidRPr="00000000">
        <w:rPr>
          <w:rFonts w:ascii="PT Sans Narrow" w:cs="PT Sans Narrow" w:eastAsia="PT Sans Narrow" w:hAnsi="PT Sans Narrow"/>
          <w:color w:val="399fb1"/>
          <w:sz w:val="32"/>
          <w:szCs w:val="32"/>
          <w:rtl w:val="0"/>
        </w:rPr>
        <w:t xml:space="preserve">  Nombre de la persona autora de la lección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rFonts w:ascii="PT Sans Narrow" w:cs="PT Sans Narrow" w:eastAsia="PT Sans Narrow" w:hAnsi="PT Sans Narrow"/>
          <w:color w:val="399fb1"/>
          <w:sz w:val="32"/>
          <w:szCs w:val="32"/>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tl w:val="0"/>
        </w:rPr>
        <w:t xml:space="preserve">Datos de contacto:</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Rule="auto"/>
        <w:rPr>
          <w:color w:val="399fb1"/>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tl w:val="0"/>
        </w:rPr>
      </w:r>
    </w:p>
    <w:p w:rsidR="00000000" w:rsidDel="00000000" w:rsidP="00000000" w:rsidRDefault="00000000" w:rsidRPr="00000000" w14:paraId="0000000E">
      <w:pPr>
        <w:pStyle w:val="Heading1"/>
        <w:rPr/>
      </w:pPr>
      <w:bookmarkStart w:colFirst="0" w:colLast="0" w:name="_spllz3uw9qq2" w:id="3"/>
      <w:bookmarkEnd w:id="3"/>
      <w:r w:rsidDel="00000000" w:rsidR="00000000" w:rsidRPr="00000000">
        <w:rPr>
          <w:color w:val="399fb1"/>
          <w:rtl w:val="0"/>
        </w:rPr>
        <w:t xml:space="preserve">Introducción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28576</wp:posOffset>
            </wp:positionH>
            <wp:positionV relativeFrom="paragraph">
              <wp:posOffset>152400</wp:posOffset>
            </wp:positionV>
            <wp:extent cx="585801" cy="585801"/>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5801" cy="585801"/>
                    </a:xfrm>
                    <a:prstGeom prst="rect"/>
                    <a:ln/>
                  </pic:spPr>
                </pic:pic>
              </a:graphicData>
            </a:graphic>
          </wp:anchor>
        </w:drawing>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rFonts w:ascii="PT Sans Narrow" w:cs="PT Sans Narrow" w:eastAsia="PT Sans Narrow" w:hAnsi="PT Sans Narrow"/>
          <w:sz w:val="28"/>
          <w:szCs w:val="28"/>
        </w:rPr>
      </w:pPr>
      <w:r w:rsidDel="00000000" w:rsidR="00000000" w:rsidRPr="00000000">
        <w:rPr>
          <w:rtl w:val="0"/>
        </w:rPr>
        <w:t xml:space="preserve">Escribe aquí tu texto Escribe aquí tu texto Escribe aquí tu texto Escribe aquí tu texto Escribe aquí tu texto Escribe aquí tu texto Escribe aquí tu texto Escribe aquí tu texto Escribe aquí tu texto Escribe aquí tu texto.</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12">
      <w:pPr>
        <w:pStyle w:val="Heading1"/>
        <w:rPr>
          <w:color w:val="399fb1"/>
        </w:rPr>
      </w:pPr>
      <w:bookmarkStart w:colFirst="0" w:colLast="0" w:name="_3at9u9s4e0vp" w:id="4"/>
      <w:bookmarkEnd w:id="4"/>
      <w:r w:rsidDel="00000000" w:rsidR="00000000" w:rsidRPr="00000000">
        <w:rPr>
          <w:color w:val="399fb1"/>
          <w:rtl w:val="0"/>
        </w:rPr>
        <w:t xml:space="preserve">Objetivos</w:t>
      </w:r>
      <w:r w:rsidDel="00000000" w:rsidR="00000000" w:rsidRPr="00000000">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190500</wp:posOffset>
            </wp:positionV>
            <wp:extent cx="636740" cy="581025"/>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36740" cy="581025"/>
                    </a:xfrm>
                    <a:prstGeom prst="rect"/>
                    <a:ln/>
                  </pic:spPr>
                </pic:pic>
              </a:graphicData>
            </a:graphic>
          </wp:anchor>
        </w:drawing>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Escribe aquí tu texto Escribe aquí tu texto Escribe aquí tu texto.</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Escribe aquí tu texto Escribe aquí tu texto Escribe aquí tu texto Escribe aquí tu texto Escribe aquí tu texto.</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17">
      <w:pPr>
        <w:pStyle w:val="Heading1"/>
        <w:ind w:right="-271.12860892388346"/>
        <w:rPr>
          <w:color w:val="399fb1"/>
        </w:rPr>
      </w:pPr>
      <w:bookmarkStart w:colFirst="0" w:colLast="0" w:name="_v2kb3grc28xp" w:id="5"/>
      <w:bookmarkEnd w:id="5"/>
      <w:r w:rsidDel="00000000" w:rsidR="00000000" w:rsidRPr="00000000">
        <w:rPr>
          <w:color w:val="399fb1"/>
          <w:rtl w:val="0"/>
        </w:rPr>
        <w:t xml:space="preserve">Contenido - Título del apartado</w:t>
      </w:r>
      <w:r w:rsidDel="00000000" w:rsidR="00000000" w:rsidRPr="00000000">
        <w:drawing>
          <wp:anchor allowOverlap="1" behindDoc="0" distB="114300" distT="114300" distL="114300" distR="114300" hidden="0" layoutInCell="1" locked="0" relativeHeight="0" simplePos="0">
            <wp:simplePos x="0" y="0"/>
            <wp:positionH relativeFrom="column">
              <wp:posOffset>-19049</wp:posOffset>
            </wp:positionH>
            <wp:positionV relativeFrom="paragraph">
              <wp:posOffset>114300</wp:posOffset>
            </wp:positionV>
            <wp:extent cx="587375" cy="587375"/>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87375" cy="587375"/>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Escribe aquí tu texto Escribe aquí tu texto Escribe aquí tu texto Escribe aquí tu texto Escribe aquí tu texto Escribe aquí tu texto Escribe aquí tu texto Escribe aquí tu texto Escribe aquí tu texto Escribe aquí tu texto Escribe aquí tu texto Escribe aquí tu texto Escribe aquí tu texto Escribe aquí tu texto Escribe aquí tu texto.</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1B">
      <w:pPr>
        <w:pStyle w:val="Heading1"/>
        <w:ind w:right="-271.12860892388346"/>
        <w:rPr>
          <w:b w:val="0"/>
          <w:color w:val="ec5398"/>
        </w:rPr>
      </w:pPr>
      <w:bookmarkStart w:colFirst="0" w:colLast="0" w:name="_idfn86a18t1k" w:id="6"/>
      <w:bookmarkEnd w:id="6"/>
      <w:r w:rsidDel="00000000" w:rsidR="00000000" w:rsidRPr="00000000">
        <w:rPr>
          <w:b w:val="0"/>
          <w:color w:val="ec5398"/>
          <w:rtl w:val="0"/>
        </w:rPr>
        <w:t xml:space="preserve">Subtítulo del apartado</w:t>
      </w:r>
    </w:p>
    <w:p w:rsidR="00000000" w:rsidDel="00000000" w:rsidP="00000000" w:rsidRDefault="00000000" w:rsidRPr="00000000" w14:paraId="0000001C">
      <w:pPr>
        <w:rPr>
          <w:rFonts w:ascii="PT Sans Narrow" w:cs="PT Sans Narrow" w:eastAsia="PT Sans Narrow" w:hAnsi="PT Sans Narrow"/>
          <w:sz w:val="28"/>
          <w:szCs w:val="28"/>
        </w:rPr>
      </w:pPr>
      <w:r w:rsidDel="00000000" w:rsidR="00000000" w:rsidRPr="00000000">
        <w:rPr>
          <w:rtl w:val="0"/>
        </w:rPr>
        <w:t xml:space="preserve">Escribe aquí tu texto Escribe aquí tu texto Escribe aquí tu texto Escribe aquí tu texto Escribe aquí tu texto Escribe aquí tu texto Escribe aquí tu texto Escribe aquí tu texto Escribe aquí tu texto Escribe aquí tu texto Escribe aquí tu texto Escribe aquí tu texto Escribe aquí tu texto Escribe aquí tu texto Escribe aquí tu texto.</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1F">
      <w:pPr>
        <w:ind w:left="720" w:firstLine="0"/>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20">
      <w:pPr>
        <w:ind w:left="720" w:firstLine="0"/>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21">
      <w:pPr>
        <w:ind w:left="720" w:firstLine="0"/>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0" w:firstLine="0"/>
      <w:jc w:val="left"/>
      <w:rPr>
        <w:rFonts w:ascii="PT Sans Narrow" w:cs="PT Sans Narrow" w:eastAsia="PT Sans Narrow" w:hAnsi="PT Sans Narrow"/>
        <w:sz w:val="28"/>
        <w:szCs w:val="28"/>
      </w:rPr>
    </w:pPr>
    <w:r w:rsidDel="00000000" w:rsidR="00000000" w:rsidRPr="00000000">
      <w:rPr>
        <w:sz w:val="18"/>
        <w:szCs w:val="18"/>
        <w:rtl w:val="0"/>
      </w:rPr>
      <w:t xml:space="preserve">Título de la lección</w:t>
    </w: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drawing>
        <wp:inline distB="114300" distT="114300" distL="114300" distR="114300">
          <wp:extent cx="5943600" cy="508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0" w:firstLine="0"/>
      <w:jc w:val="right"/>
      <w:rPr>
        <w:i w:val="1"/>
        <w:sz w:val="18"/>
        <w:szCs w:val="18"/>
      </w:rPr>
    </w:pPr>
    <w:r w:rsidDel="00000000" w:rsidR="00000000" w:rsidRPr="00000000">
      <w:rPr>
        <w:i w:val="1"/>
        <w:sz w:val="18"/>
        <w:szCs w:val="18"/>
        <w:rtl w:val="0"/>
      </w:rPr>
      <w:t xml:space="preserve">Autoría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Style w:val="Subtitle"/>
      <w:pageBreakBefore w:val="0"/>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7"/>
    <w:bookmarkEnd w:id="7"/>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-373591</wp:posOffset>
          </wp:positionH>
          <wp:positionV relativeFrom="paragraph">
            <wp:posOffset>198967</wp:posOffset>
          </wp:positionV>
          <wp:extent cx="6269014" cy="693208"/>
          <wp:effectExtent b="0" l="0" r="0" t="0"/>
          <wp:wrapNone/>
          <wp:docPr id="1"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6269014" cy="69320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Style w:val="Heading2"/>
      <w:spacing w:before="600" w:line="288" w:lineRule="auto"/>
      <w:rPr/>
    </w:pPr>
    <w:bookmarkStart w:colFirst="0" w:colLast="0" w:name="_kvnotckp9eye" w:id="8"/>
    <w:bookmarkEnd w:id="8"/>
    <w:r w:rsidDel="00000000" w:rsidR="00000000" w:rsidRPr="00000000">
      <w:rPr>
        <w:rFonts w:ascii="Open Sans" w:cs="Open Sans" w:eastAsia="Open Sans" w:hAnsi="Open Sans"/>
        <w:color w:val="695d46"/>
        <w:sz w:val="22"/>
        <w:szCs w:val="22"/>
      </w:rPr>
      <w:drawing>
        <wp:inline distB="114300" distT="114300" distL="114300" distR="114300">
          <wp:extent cx="5943600" cy="660400"/>
          <wp:effectExtent b="0" l="0" r="0" t="0"/>
          <wp:docPr id="7"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943600" cy="660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s"/>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